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C818A7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841B9">
        <w:rPr>
          <w:rFonts w:ascii="Times New Roman" w:hAnsi="Times New Roman" w:cs="Times New Roman"/>
          <w:b/>
          <w:sz w:val="28"/>
          <w:szCs w:val="28"/>
          <w:lang w:val="uk-UA"/>
        </w:rPr>
        <w:t>Штурбі Р.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F6A6DC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/>
          <w:bCs/>
          <w:sz w:val="28"/>
          <w:szCs w:val="28"/>
          <w:lang w:val="uk-UA"/>
        </w:rPr>
        <w:t>Штурби Романа Анатолійовича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AD0BEC7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Штурбі Роману Анатолійовичу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3490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с. Розкопане по вул. Козацька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1E565C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Штурбі Роману Анатолійовичу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3490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841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 xml:space="preserve">с. Розкопане по вул. Козацька, 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C3C2D" w14:textId="77777777" w:rsidR="00335643" w:rsidRDefault="00335643" w:rsidP="00C21C61">
      <w:pPr>
        <w:spacing w:after="0" w:line="240" w:lineRule="auto"/>
      </w:pPr>
      <w:r>
        <w:separator/>
      </w:r>
    </w:p>
  </w:endnote>
  <w:endnote w:type="continuationSeparator" w:id="0">
    <w:p w14:paraId="721217D3" w14:textId="77777777" w:rsidR="00335643" w:rsidRDefault="003356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39D92" w14:textId="77777777" w:rsidR="00335643" w:rsidRDefault="00335643" w:rsidP="00C21C61">
      <w:pPr>
        <w:spacing w:after="0" w:line="240" w:lineRule="auto"/>
      </w:pPr>
      <w:r>
        <w:separator/>
      </w:r>
    </w:p>
  </w:footnote>
  <w:footnote w:type="continuationSeparator" w:id="0">
    <w:p w14:paraId="1DE2B022" w14:textId="77777777" w:rsidR="00335643" w:rsidRDefault="003356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E94CE-C86B-452A-89F2-CD0DC9BA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2026-02-19T13:10:00Z</cp:lastPrinted>
  <dcterms:created xsi:type="dcterms:W3CDTF">2026-02-19T13:25:00Z</dcterms:created>
  <dcterms:modified xsi:type="dcterms:W3CDTF">2026-02-19T13:28:00Z</dcterms:modified>
</cp:coreProperties>
</file>